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91" w:rsidRPr="00CB3887" w:rsidRDefault="00B40791" w:rsidP="00B40791">
      <w:pPr>
        <w:spacing w:before="74"/>
        <w:ind w:left="1351" w:right="1268"/>
        <w:jc w:val="center"/>
        <w:rPr>
          <w:b/>
          <w:sz w:val="28"/>
          <w:szCs w:val="20"/>
        </w:rPr>
      </w:pPr>
      <w:r w:rsidRPr="00CB3887">
        <w:rPr>
          <w:b/>
          <w:sz w:val="28"/>
          <w:szCs w:val="20"/>
        </w:rPr>
        <w:t>ACTE</w:t>
      </w:r>
      <w:r w:rsidRPr="00CB3887">
        <w:rPr>
          <w:b/>
          <w:spacing w:val="-5"/>
          <w:sz w:val="28"/>
          <w:szCs w:val="20"/>
        </w:rPr>
        <w:t xml:space="preserve"> </w:t>
      </w:r>
      <w:r w:rsidRPr="00CB3887">
        <w:rPr>
          <w:b/>
          <w:sz w:val="28"/>
          <w:szCs w:val="20"/>
        </w:rPr>
        <w:t>D’ENGAGEMENT</w:t>
      </w:r>
    </w:p>
    <w:p w:rsidR="00B40791" w:rsidRPr="002623E9" w:rsidRDefault="00B40791" w:rsidP="00B40791">
      <w:pPr>
        <w:spacing w:before="291"/>
        <w:ind w:left="1624" w:right="1110"/>
        <w:jc w:val="center"/>
        <w:rPr>
          <w:rFonts w:ascii="Arial" w:hAnsi="Arial"/>
          <w:b/>
          <w:sz w:val="32"/>
        </w:rPr>
      </w:pPr>
      <w:r w:rsidRPr="002623E9">
        <w:rPr>
          <w:rFonts w:ascii="Arial" w:hAnsi="Arial"/>
          <w:b/>
          <w:sz w:val="28"/>
          <w:szCs w:val="20"/>
        </w:rPr>
        <w:t>Appel</w:t>
      </w:r>
      <w:r w:rsidRPr="002623E9">
        <w:rPr>
          <w:rFonts w:ascii="Arial" w:hAnsi="Arial"/>
          <w:b/>
          <w:spacing w:val="-5"/>
          <w:sz w:val="28"/>
          <w:szCs w:val="20"/>
        </w:rPr>
        <w:t xml:space="preserve"> </w:t>
      </w:r>
      <w:r w:rsidRPr="002623E9">
        <w:rPr>
          <w:rFonts w:ascii="Arial" w:hAnsi="Arial"/>
          <w:b/>
          <w:sz w:val="28"/>
          <w:szCs w:val="20"/>
        </w:rPr>
        <w:t>d’Offres</w:t>
      </w:r>
      <w:r w:rsidRPr="002623E9">
        <w:rPr>
          <w:rFonts w:ascii="Arial" w:hAnsi="Arial"/>
          <w:b/>
          <w:spacing w:val="-4"/>
          <w:sz w:val="28"/>
          <w:szCs w:val="20"/>
        </w:rPr>
        <w:t xml:space="preserve"> </w:t>
      </w:r>
      <w:r w:rsidRPr="002623E9">
        <w:rPr>
          <w:rFonts w:ascii="Arial" w:hAnsi="Arial"/>
          <w:b/>
          <w:sz w:val="28"/>
          <w:szCs w:val="20"/>
        </w:rPr>
        <w:t>Ouvert</w:t>
      </w:r>
    </w:p>
    <w:p w:rsidR="00B40791" w:rsidRPr="0055332A" w:rsidRDefault="00B40791" w:rsidP="00B40791">
      <w:pPr>
        <w:spacing w:before="239"/>
        <w:ind w:left="1624" w:right="926"/>
        <w:jc w:val="center"/>
        <w:rPr>
          <w:rFonts w:ascii="Microsoft Sans Serif" w:hAnsi="Microsoft Sans Serif"/>
          <w:b/>
          <w:bCs/>
          <w:sz w:val="24"/>
        </w:rPr>
      </w:pPr>
      <w:r w:rsidRPr="002623E9">
        <w:rPr>
          <w:rFonts w:ascii="Arial" w:hAnsi="Arial"/>
          <w:b/>
          <w:w w:val="110"/>
          <w:sz w:val="32"/>
        </w:rPr>
        <w:t>N°</w:t>
      </w:r>
      <w:r>
        <w:rPr>
          <w:rFonts w:ascii="Arial" w:hAnsi="Arial"/>
          <w:b/>
          <w:spacing w:val="-16"/>
          <w:w w:val="110"/>
          <w:sz w:val="32"/>
        </w:rPr>
        <w:t>01</w:t>
      </w:r>
      <w:r w:rsidRPr="002623E9">
        <w:rPr>
          <w:rFonts w:ascii="Arial" w:hAnsi="Arial"/>
          <w:b/>
          <w:w w:val="110"/>
          <w:sz w:val="32"/>
        </w:rPr>
        <w:t>/202</w:t>
      </w:r>
      <w:r>
        <w:rPr>
          <w:rFonts w:ascii="Arial" w:hAnsi="Arial"/>
          <w:b/>
          <w:w w:val="110"/>
          <w:sz w:val="32"/>
        </w:rPr>
        <w:t>4</w:t>
      </w:r>
      <w:r w:rsidRPr="002623E9">
        <w:rPr>
          <w:rFonts w:ascii="Arial" w:hAnsi="Arial"/>
          <w:b/>
          <w:spacing w:val="67"/>
          <w:w w:val="110"/>
          <w:sz w:val="32"/>
        </w:rPr>
        <w:t xml:space="preserve"> </w:t>
      </w:r>
      <w:r w:rsidRPr="002623E9">
        <w:rPr>
          <w:rFonts w:ascii="Arial" w:hAnsi="Arial"/>
          <w:b/>
          <w:w w:val="110"/>
          <w:sz w:val="32"/>
        </w:rPr>
        <w:t>du</w:t>
      </w:r>
      <w:r w:rsidRPr="002623E9">
        <w:rPr>
          <w:rFonts w:ascii="Arial" w:hAnsi="Arial"/>
          <w:b/>
          <w:spacing w:val="-12"/>
          <w:w w:val="110"/>
          <w:sz w:val="32"/>
        </w:rPr>
        <w:t xml:space="preserve"> </w:t>
      </w:r>
      <w:r w:rsidRPr="0055332A">
        <w:rPr>
          <w:rFonts w:ascii="Arial" w:hAnsi="Arial"/>
          <w:b/>
          <w:w w:val="110"/>
          <w:sz w:val="32"/>
        </w:rPr>
        <w:t>28/02/2024</w:t>
      </w:r>
    </w:p>
    <w:p w:rsidR="00B40791" w:rsidRDefault="00B40791" w:rsidP="00B40791">
      <w:pPr>
        <w:ind w:left="398"/>
        <w:rPr>
          <w:i/>
          <w:sz w:val="28"/>
        </w:rPr>
      </w:pPr>
      <w:r>
        <w:rPr>
          <w:b/>
          <w:i/>
          <w:sz w:val="28"/>
        </w:rPr>
        <w:t>A: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  <w:u w:val="thick"/>
        </w:rPr>
        <w:t>Partie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réservée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à</w:t>
      </w:r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l’Administration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:</w:t>
      </w:r>
    </w:p>
    <w:p w:rsidR="00B40791" w:rsidRPr="00B40791" w:rsidRDefault="00B40791" w:rsidP="00B40791">
      <w:pPr>
        <w:spacing w:before="248"/>
        <w:ind w:left="794"/>
        <w:jc w:val="center"/>
        <w:rPr>
          <w:sz w:val="24"/>
          <w:rtl/>
          <w:lang w:bidi="ar-MA"/>
        </w:rPr>
      </w:pPr>
      <w:r>
        <w:rPr>
          <w:b/>
          <w:sz w:val="24"/>
          <w:u w:val="thick"/>
        </w:rPr>
        <w:t>Objet</w:t>
      </w:r>
      <w:r>
        <w:rPr>
          <w:b/>
          <w:spacing w:val="47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48"/>
          <w:sz w:val="24"/>
          <w:u w:val="thick"/>
        </w:rPr>
        <w:t xml:space="preserve"> </w:t>
      </w:r>
      <w:r>
        <w:rPr>
          <w:b/>
          <w:sz w:val="24"/>
          <w:u w:val="thick"/>
        </w:rPr>
        <w:t>l’appel</w:t>
      </w:r>
      <w:r>
        <w:rPr>
          <w:b/>
          <w:spacing w:val="49"/>
          <w:sz w:val="24"/>
          <w:u w:val="thick"/>
        </w:rPr>
        <w:t xml:space="preserve"> </w:t>
      </w:r>
      <w:r>
        <w:rPr>
          <w:b/>
          <w:sz w:val="24"/>
          <w:u w:val="thick"/>
        </w:rPr>
        <w:t>à</w:t>
      </w:r>
      <w:r>
        <w:rPr>
          <w:b/>
          <w:spacing w:val="48"/>
          <w:sz w:val="24"/>
          <w:u w:val="thick"/>
        </w:rPr>
        <w:t xml:space="preserve"> </w:t>
      </w:r>
      <w:r>
        <w:rPr>
          <w:b/>
          <w:sz w:val="24"/>
          <w:u w:val="thick"/>
        </w:rPr>
        <w:t>la</w:t>
      </w:r>
      <w:r>
        <w:rPr>
          <w:b/>
          <w:spacing w:val="47"/>
          <w:sz w:val="24"/>
          <w:u w:val="thick"/>
        </w:rPr>
        <w:t xml:space="preserve"> </w:t>
      </w:r>
      <w:r>
        <w:rPr>
          <w:b/>
          <w:sz w:val="24"/>
          <w:u w:val="thick"/>
        </w:rPr>
        <w:t>concurrence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:</w:t>
      </w:r>
      <w:r>
        <w:rPr>
          <w:spacing w:val="48"/>
          <w:sz w:val="24"/>
        </w:rPr>
        <w:t xml:space="preserve"> </w:t>
      </w:r>
      <w:r>
        <w:rPr>
          <w:sz w:val="24"/>
        </w:rPr>
        <w:t>la</w:t>
      </w:r>
      <w:r>
        <w:rPr>
          <w:spacing w:val="48"/>
          <w:sz w:val="24"/>
        </w:rPr>
        <w:t xml:space="preserve"> </w:t>
      </w:r>
      <w:r>
        <w:rPr>
          <w:sz w:val="24"/>
        </w:rPr>
        <w:t>gestion</w:t>
      </w:r>
      <w:r>
        <w:rPr>
          <w:spacing w:val="49"/>
          <w:sz w:val="24"/>
        </w:rPr>
        <w:t xml:space="preserve"> </w:t>
      </w:r>
      <w:r>
        <w:rPr>
          <w:sz w:val="24"/>
        </w:rPr>
        <w:t>déléguée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l’Abattoir</w:t>
      </w:r>
      <w:r>
        <w:rPr>
          <w:spacing w:val="48"/>
          <w:sz w:val="24"/>
        </w:rPr>
        <w:t xml:space="preserve"> </w:t>
      </w:r>
      <w:r>
        <w:rPr>
          <w:sz w:val="24"/>
        </w:rPr>
        <w:t>Communal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</w:p>
    <w:p w:rsidR="00B40791" w:rsidRDefault="00B40791" w:rsidP="00B40791">
      <w:pPr>
        <w:pStyle w:val="Corpsdetexte"/>
        <w:spacing w:before="90"/>
        <w:ind w:left="1531"/>
        <w:rPr>
          <w:rtl/>
          <w:lang w:bidi="ar-MA"/>
        </w:rPr>
      </w:pPr>
      <w:r>
        <w:t>Nador,</w:t>
      </w:r>
      <w:r>
        <w:rPr>
          <w:spacing w:val="18"/>
        </w:rPr>
        <w:t xml:space="preserve"> </w:t>
      </w:r>
      <w:r w:rsidRPr="002623E9">
        <w:t>province de Nador. Passé</w:t>
      </w:r>
      <w:r w:rsidRPr="002623E9">
        <w:rPr>
          <w:spacing w:val="17"/>
        </w:rPr>
        <w:t xml:space="preserve"> </w:t>
      </w:r>
      <w:r w:rsidRPr="002623E9">
        <w:t>en</w:t>
      </w:r>
      <w:r w:rsidRPr="002623E9">
        <w:rPr>
          <w:spacing w:val="20"/>
        </w:rPr>
        <w:t xml:space="preserve"> </w:t>
      </w:r>
      <w:r w:rsidRPr="002623E9">
        <w:t>application</w:t>
      </w:r>
      <w:r w:rsidRPr="002623E9">
        <w:rPr>
          <w:spacing w:val="17"/>
        </w:rPr>
        <w:t xml:space="preserve"> </w:t>
      </w:r>
      <w:r w:rsidRPr="002623E9">
        <w:t>des</w:t>
      </w:r>
      <w:r w:rsidRPr="002623E9">
        <w:rPr>
          <w:spacing w:val="18"/>
        </w:rPr>
        <w:t xml:space="preserve"> </w:t>
      </w:r>
      <w:r w:rsidRPr="002623E9">
        <w:t>dispositions</w:t>
      </w:r>
      <w:r w:rsidRPr="002623E9">
        <w:rPr>
          <w:spacing w:val="18"/>
        </w:rPr>
        <w:t xml:space="preserve"> </w:t>
      </w:r>
      <w:r w:rsidRPr="002623E9">
        <w:t>du</w:t>
      </w:r>
      <w:r w:rsidRPr="002623E9">
        <w:rPr>
          <w:spacing w:val="17"/>
        </w:rPr>
        <w:t xml:space="preserve"> </w:t>
      </w:r>
      <w:r w:rsidRPr="002623E9">
        <w:t>Dahir</w:t>
      </w:r>
      <w:r w:rsidRPr="002623E9">
        <w:rPr>
          <w:spacing w:val="19"/>
        </w:rPr>
        <w:t xml:space="preserve"> </w:t>
      </w:r>
      <w:r w:rsidRPr="002623E9">
        <w:t>n°</w:t>
      </w:r>
      <w:r>
        <w:t>…../2023</w:t>
      </w:r>
    </w:p>
    <w:p w:rsidR="00B40791" w:rsidRDefault="00B40791" w:rsidP="00B40791">
      <w:pPr>
        <w:pStyle w:val="Corpsdetexte"/>
        <w:tabs>
          <w:tab w:val="left" w:pos="4914"/>
        </w:tabs>
        <w:spacing w:line="480" w:lineRule="auto"/>
        <w:ind w:left="1531" w:right="313"/>
      </w:pPr>
      <w:r>
        <w:t>1.06.15</w:t>
      </w:r>
      <w:r>
        <w:rPr>
          <w:spacing w:val="58"/>
        </w:rPr>
        <w:t xml:space="preserve"> </w:t>
      </w:r>
      <w:proofErr w:type="gramStart"/>
      <w:r>
        <w:t>du</w:t>
      </w:r>
      <w:proofErr w:type="gramEnd"/>
      <w:r>
        <w:rPr>
          <w:spacing w:val="58"/>
        </w:rPr>
        <w:t xml:space="preserve"> </w:t>
      </w:r>
      <w:r>
        <w:t>15</w:t>
      </w:r>
      <w:r>
        <w:rPr>
          <w:spacing w:val="58"/>
        </w:rPr>
        <w:t xml:space="preserve"> </w:t>
      </w:r>
      <w:r>
        <w:t>moharrem</w:t>
      </w:r>
      <w:r>
        <w:rPr>
          <w:spacing w:val="59"/>
        </w:rPr>
        <w:t xml:space="preserve"> </w:t>
      </w:r>
      <w:r>
        <w:t>1427</w:t>
      </w:r>
      <w:r>
        <w:tab/>
        <w:t>(14</w:t>
      </w:r>
      <w:r>
        <w:rPr>
          <w:spacing w:val="57"/>
        </w:rPr>
        <w:t xml:space="preserve"> </w:t>
      </w:r>
      <w:r>
        <w:t>février</w:t>
      </w:r>
      <w:r>
        <w:rPr>
          <w:spacing w:val="56"/>
        </w:rPr>
        <w:t xml:space="preserve"> </w:t>
      </w:r>
      <w:r>
        <w:t>2006)</w:t>
      </w:r>
      <w:r>
        <w:rPr>
          <w:spacing w:val="56"/>
        </w:rPr>
        <w:t xml:space="preserve"> </w:t>
      </w:r>
      <w:r>
        <w:t>portant</w:t>
      </w:r>
      <w:r>
        <w:rPr>
          <w:spacing w:val="58"/>
        </w:rPr>
        <w:t xml:space="preserve"> </w:t>
      </w:r>
      <w:r>
        <w:t>promulgation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loi</w:t>
      </w:r>
      <w:r>
        <w:rPr>
          <w:spacing w:val="-57"/>
        </w:rPr>
        <w:t xml:space="preserve"> </w:t>
      </w:r>
      <w:r>
        <w:t>n°54.05</w:t>
      </w:r>
      <w:r>
        <w:rPr>
          <w:spacing w:val="-1"/>
        </w:rPr>
        <w:t xml:space="preserve"> </w:t>
      </w:r>
      <w:r>
        <w:t>relative à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gestion déléguée</w:t>
      </w:r>
      <w:r>
        <w:rPr>
          <w:spacing w:val="-2"/>
        </w:rPr>
        <w:t xml:space="preserve"> </w:t>
      </w:r>
      <w:r>
        <w:t>des services</w:t>
      </w:r>
      <w:r>
        <w:rPr>
          <w:spacing w:val="2"/>
        </w:rPr>
        <w:t xml:space="preserve"> </w:t>
      </w:r>
      <w:r>
        <w:t>publics.</w:t>
      </w:r>
    </w:p>
    <w:p w:rsidR="00B40791" w:rsidRPr="00767083" w:rsidRDefault="00B40791" w:rsidP="00B40791">
      <w:pPr>
        <w:spacing w:before="9"/>
        <w:ind w:left="398"/>
        <w:rPr>
          <w:b/>
          <w:i/>
          <w:sz w:val="28"/>
        </w:rPr>
      </w:pPr>
      <w:r>
        <w:rPr>
          <w:b/>
          <w:i/>
          <w:sz w:val="28"/>
        </w:rPr>
        <w:t>B: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  <w:u w:val="thick"/>
        </w:rPr>
        <w:t>Partie</w:t>
      </w:r>
      <w:r>
        <w:rPr>
          <w:b/>
          <w:i/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réservée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au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concurrent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:</w:t>
      </w:r>
    </w:p>
    <w:p w:rsidR="00B40791" w:rsidRDefault="00B40791" w:rsidP="00B40791">
      <w:pPr>
        <w:spacing w:before="51"/>
        <w:ind w:left="1392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Je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soussigné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>……………………………………………………………..…….…………………………</w:t>
      </w:r>
    </w:p>
    <w:p w:rsidR="00B40791" w:rsidRDefault="00B40791" w:rsidP="00B40791">
      <w:pPr>
        <w:pStyle w:val="Corpsdetexte"/>
        <w:spacing w:before="8"/>
        <w:rPr>
          <w:rFonts w:ascii="Calibri"/>
          <w:b/>
          <w:sz w:val="18"/>
        </w:rPr>
      </w:pPr>
    </w:p>
    <w:p w:rsidR="00B40791" w:rsidRDefault="00B40791" w:rsidP="00B40791">
      <w:pPr>
        <w:spacing w:before="1"/>
        <w:ind w:left="1392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Agissant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qualité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pour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compte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……………………………………………….</w:t>
      </w:r>
    </w:p>
    <w:p w:rsidR="00B40791" w:rsidRDefault="00B40791" w:rsidP="00B40791">
      <w:pPr>
        <w:pStyle w:val="Corpsdetexte"/>
        <w:spacing w:before="5"/>
        <w:rPr>
          <w:rFonts w:ascii="Calibri"/>
          <w:b/>
          <w:sz w:val="18"/>
        </w:rPr>
      </w:pPr>
    </w:p>
    <w:p w:rsidR="00B40791" w:rsidRPr="00B40791" w:rsidRDefault="00B40791" w:rsidP="00B40791">
      <w:pPr>
        <w:ind w:left="1392"/>
        <w:rPr>
          <w:rFonts w:ascii="Calibri" w:hAnsi="Calibri"/>
          <w:b/>
          <w:sz w:val="24"/>
          <w:rtl/>
          <w:lang w:bidi="ar-MA"/>
        </w:rPr>
      </w:pPr>
      <w:r>
        <w:rPr>
          <w:rFonts w:ascii="Calibri" w:hAnsi="Calibri"/>
          <w:sz w:val="24"/>
        </w:rPr>
        <w:t>Au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capital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………………………………………………………………………………………………</w:t>
      </w:r>
    </w:p>
    <w:p w:rsidR="00B40791" w:rsidRDefault="00B40791" w:rsidP="00B40791">
      <w:pPr>
        <w:ind w:left="1392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Adresse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du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siège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social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société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………………………………………………….…………</w:t>
      </w:r>
    </w:p>
    <w:p w:rsidR="00B40791" w:rsidRDefault="00B40791" w:rsidP="00B40791">
      <w:pPr>
        <w:pStyle w:val="Corpsdetexte"/>
        <w:spacing w:before="8"/>
        <w:rPr>
          <w:rFonts w:ascii="Calibri"/>
          <w:b/>
          <w:sz w:val="18"/>
        </w:rPr>
      </w:pPr>
    </w:p>
    <w:p w:rsidR="00B40791" w:rsidRDefault="00B40791" w:rsidP="00B40791">
      <w:pPr>
        <w:ind w:left="1392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Adresse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du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domicile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élu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………………………………………………………………………………</w:t>
      </w:r>
    </w:p>
    <w:p w:rsidR="00B40791" w:rsidRDefault="00B40791" w:rsidP="00B40791">
      <w:pPr>
        <w:pStyle w:val="Corpsdetexte"/>
        <w:spacing w:before="6"/>
        <w:rPr>
          <w:rFonts w:ascii="Calibri"/>
          <w:b/>
          <w:sz w:val="18"/>
        </w:rPr>
      </w:pPr>
    </w:p>
    <w:p w:rsidR="00B40791" w:rsidRDefault="00B40791" w:rsidP="00B40791">
      <w:pPr>
        <w:spacing w:before="1"/>
        <w:ind w:left="1392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Affilié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CNSS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sous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n°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…………………………………………………………………………</w:t>
      </w:r>
    </w:p>
    <w:p w:rsidR="00B40791" w:rsidRDefault="00B40791" w:rsidP="00B40791">
      <w:pPr>
        <w:pStyle w:val="Corpsdetexte"/>
        <w:spacing w:before="10"/>
        <w:rPr>
          <w:rFonts w:ascii="Calibri"/>
          <w:b/>
          <w:sz w:val="18"/>
        </w:rPr>
      </w:pPr>
    </w:p>
    <w:p w:rsidR="00B40791" w:rsidRDefault="00B40791" w:rsidP="00B40791">
      <w:pPr>
        <w:ind w:left="1392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Inscrit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au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registre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commerce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…………………………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sous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n°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…………………………</w:t>
      </w:r>
    </w:p>
    <w:p w:rsidR="00B40791" w:rsidRPr="008C7244" w:rsidRDefault="00B40791" w:rsidP="00B40791">
      <w:pPr>
        <w:pStyle w:val="Corpsdetexte"/>
        <w:spacing w:before="208"/>
        <w:ind w:left="965"/>
      </w:pPr>
      <w:r>
        <w:t>En</w:t>
      </w:r>
      <w:r>
        <w:rPr>
          <w:spacing w:val="-1"/>
        </w:rPr>
        <w:t xml:space="preserve"> </w:t>
      </w:r>
      <w:r>
        <w:t>vertu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pouvoirs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conférés :</w:t>
      </w:r>
    </w:p>
    <w:p w:rsidR="00B40791" w:rsidRDefault="00B40791" w:rsidP="00B40791">
      <w:pPr>
        <w:pStyle w:val="Corpsdetexte"/>
        <w:spacing w:line="276" w:lineRule="auto"/>
        <w:ind w:left="398" w:right="313" w:firstLine="566"/>
      </w:pPr>
      <w:r>
        <w:t>Après</w:t>
      </w:r>
      <w:r>
        <w:rPr>
          <w:spacing w:val="26"/>
        </w:rPr>
        <w:t xml:space="preserve"> </w:t>
      </w:r>
      <w:r>
        <w:t>avoir</w:t>
      </w:r>
      <w:r>
        <w:rPr>
          <w:spacing w:val="26"/>
        </w:rPr>
        <w:t xml:space="preserve"> </w:t>
      </w:r>
      <w:r>
        <w:t>pris</w:t>
      </w:r>
      <w:r>
        <w:rPr>
          <w:spacing w:val="26"/>
        </w:rPr>
        <w:t xml:space="preserve"> </w:t>
      </w:r>
      <w:r>
        <w:t>connaissance</w:t>
      </w:r>
      <w:r>
        <w:rPr>
          <w:spacing w:val="25"/>
        </w:rPr>
        <w:t xml:space="preserve"> </w:t>
      </w:r>
      <w:r>
        <w:t>du</w:t>
      </w:r>
      <w:r>
        <w:rPr>
          <w:spacing w:val="26"/>
        </w:rPr>
        <w:t xml:space="preserve"> </w:t>
      </w:r>
      <w:r>
        <w:t>dossier</w:t>
      </w:r>
      <w:r>
        <w:rPr>
          <w:spacing w:val="25"/>
        </w:rPr>
        <w:t xml:space="preserve"> </w:t>
      </w:r>
      <w:r>
        <w:t>d’appel</w:t>
      </w:r>
      <w:r>
        <w:rPr>
          <w:spacing w:val="27"/>
        </w:rPr>
        <w:t xml:space="preserve"> </w:t>
      </w:r>
      <w:r>
        <w:t>d’offres</w:t>
      </w:r>
      <w:r>
        <w:rPr>
          <w:spacing w:val="26"/>
        </w:rPr>
        <w:t xml:space="preserve"> </w:t>
      </w:r>
      <w:r>
        <w:t>concernant</w:t>
      </w:r>
      <w:r>
        <w:rPr>
          <w:spacing w:val="27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prestations</w:t>
      </w:r>
      <w:r>
        <w:rPr>
          <w:spacing w:val="-57"/>
        </w:rPr>
        <w:t xml:space="preserve"> </w:t>
      </w:r>
      <w:r>
        <w:t>précisées</w:t>
      </w:r>
      <w:r>
        <w:rPr>
          <w:spacing w:val="-1"/>
        </w:rPr>
        <w:t xml:space="preserve"> </w:t>
      </w:r>
      <w:r>
        <w:t>en objet de</w:t>
      </w:r>
      <w:r>
        <w:rPr>
          <w:spacing w:val="-1"/>
        </w:rPr>
        <w:t xml:space="preserve"> </w:t>
      </w:r>
      <w:r>
        <w:t>la partie</w:t>
      </w:r>
      <w:r>
        <w:rPr>
          <w:spacing w:val="-1"/>
        </w:rPr>
        <w:t xml:space="preserve"> </w:t>
      </w:r>
      <w:r>
        <w:t xml:space="preserve">A ci-dessus </w:t>
      </w:r>
    </w:p>
    <w:p w:rsidR="00B40791" w:rsidRDefault="00B40791" w:rsidP="00B40791">
      <w:pPr>
        <w:pStyle w:val="Corpsdetexte"/>
        <w:spacing w:before="198" w:line="278" w:lineRule="auto"/>
        <w:ind w:left="398" w:right="307" w:firstLine="566"/>
      </w:pPr>
      <w:r>
        <w:t>Après</w:t>
      </w:r>
      <w:r>
        <w:rPr>
          <w:spacing w:val="3"/>
        </w:rPr>
        <w:t xml:space="preserve"> </w:t>
      </w:r>
      <w:r>
        <w:t>avoir</w:t>
      </w:r>
      <w:r>
        <w:rPr>
          <w:spacing w:val="6"/>
        </w:rPr>
        <w:t xml:space="preserve"> </w:t>
      </w:r>
      <w:r>
        <w:t>apprécié</w:t>
      </w:r>
      <w:r>
        <w:rPr>
          <w:spacing w:val="6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mon</w:t>
      </w:r>
      <w:r>
        <w:rPr>
          <w:spacing w:val="5"/>
        </w:rPr>
        <w:t xml:space="preserve"> </w:t>
      </w:r>
      <w:r>
        <w:t>point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vue</w:t>
      </w:r>
      <w:r>
        <w:rPr>
          <w:spacing w:val="3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sous</w:t>
      </w:r>
      <w:r>
        <w:rPr>
          <w:spacing w:val="6"/>
        </w:rPr>
        <w:t xml:space="preserve"> </w:t>
      </w:r>
      <w:r>
        <w:t>ma</w:t>
      </w:r>
      <w:r>
        <w:rPr>
          <w:spacing w:val="4"/>
        </w:rPr>
        <w:t xml:space="preserve"> </w:t>
      </w:r>
      <w:r>
        <w:t>responsabilité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nature</w:t>
      </w:r>
      <w:r>
        <w:rPr>
          <w:spacing w:val="2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difficultés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comportent ces prestations :</w:t>
      </w:r>
    </w:p>
    <w:p w:rsidR="00B40791" w:rsidRDefault="00B40791" w:rsidP="00B40791">
      <w:pPr>
        <w:pStyle w:val="Paragraphedeliste"/>
        <w:numPr>
          <w:ilvl w:val="0"/>
          <w:numId w:val="1"/>
        </w:numPr>
        <w:tabs>
          <w:tab w:val="left" w:pos="1107"/>
        </w:tabs>
        <w:spacing w:before="196"/>
        <w:ind w:hanging="349"/>
        <w:rPr>
          <w:sz w:val="24"/>
        </w:rPr>
      </w:pPr>
      <w:r>
        <w:rPr>
          <w:sz w:val="24"/>
        </w:rPr>
        <w:t>Remets,</w:t>
      </w:r>
      <w:r>
        <w:rPr>
          <w:spacing w:val="-1"/>
          <w:sz w:val="24"/>
        </w:rPr>
        <w:t xml:space="preserve"> </w:t>
      </w:r>
      <w:r>
        <w:rPr>
          <w:sz w:val="24"/>
        </w:rPr>
        <w:t>revêtu de ma</w:t>
      </w:r>
      <w:r>
        <w:rPr>
          <w:spacing w:val="-2"/>
          <w:sz w:val="24"/>
        </w:rPr>
        <w:t xml:space="preserve"> </w:t>
      </w:r>
      <w:r>
        <w:rPr>
          <w:sz w:val="24"/>
        </w:rPr>
        <w:t>signature</w:t>
      </w:r>
      <w:r>
        <w:rPr>
          <w:spacing w:val="-2"/>
          <w:sz w:val="24"/>
        </w:rPr>
        <w:t xml:space="preserve"> </w:t>
      </w:r>
      <w:r>
        <w:rPr>
          <w:sz w:val="24"/>
        </w:rPr>
        <w:t>un bordereau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prix</w:t>
      </w:r>
      <w:r>
        <w:rPr>
          <w:spacing w:val="4"/>
          <w:sz w:val="24"/>
        </w:rPr>
        <w:t xml:space="preserve"> </w:t>
      </w:r>
      <w:r>
        <w:rPr>
          <w:sz w:val="24"/>
        </w:rPr>
        <w:t>-détail</w:t>
      </w:r>
      <w:r>
        <w:rPr>
          <w:spacing w:val="-1"/>
          <w:sz w:val="24"/>
        </w:rPr>
        <w:t xml:space="preserve"> </w:t>
      </w:r>
      <w:r>
        <w:rPr>
          <w:sz w:val="24"/>
        </w:rPr>
        <w:t>estimatif ;</w:t>
      </w:r>
    </w:p>
    <w:p w:rsidR="00B40791" w:rsidRDefault="00B40791" w:rsidP="00B40791">
      <w:pPr>
        <w:pStyle w:val="Paragraphedeliste"/>
        <w:numPr>
          <w:ilvl w:val="0"/>
          <w:numId w:val="1"/>
        </w:numPr>
        <w:tabs>
          <w:tab w:val="left" w:pos="1107"/>
        </w:tabs>
        <w:spacing w:before="41" w:line="276" w:lineRule="auto"/>
        <w:ind w:left="1118" w:right="314" w:hanging="360"/>
        <w:rPr>
          <w:sz w:val="24"/>
        </w:rPr>
      </w:pPr>
      <w:r>
        <w:rPr>
          <w:sz w:val="24"/>
        </w:rPr>
        <w:t>Remets, revêtu de ma signature le respect des engagements prescrits aux annexes du cahier</w:t>
      </w:r>
      <w:r>
        <w:rPr>
          <w:spacing w:val="-57"/>
          <w:sz w:val="24"/>
        </w:rPr>
        <w:t xml:space="preserve"> </w:t>
      </w:r>
      <w:r>
        <w:rPr>
          <w:sz w:val="24"/>
        </w:rPr>
        <w:t>des charges, la procédure de nettoyage, désinfection, dératisation et la prise en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main d’œuvre</w:t>
      </w:r>
      <w:r>
        <w:rPr>
          <w:spacing w:val="-2"/>
          <w:sz w:val="24"/>
        </w:rPr>
        <w:t xml:space="preserve"> </w:t>
      </w:r>
      <w:r>
        <w:rPr>
          <w:sz w:val="24"/>
        </w:rPr>
        <w:t>en fonction à l’abattoir</w:t>
      </w:r>
      <w:r>
        <w:rPr>
          <w:spacing w:val="-1"/>
          <w:sz w:val="24"/>
        </w:rPr>
        <w:t xml:space="preserve"> </w:t>
      </w:r>
      <w:r>
        <w:rPr>
          <w:sz w:val="24"/>
        </w:rPr>
        <w:t>actuel de</w:t>
      </w:r>
      <w:r>
        <w:rPr>
          <w:spacing w:val="-1"/>
          <w:sz w:val="24"/>
        </w:rPr>
        <w:t xml:space="preserve"> </w:t>
      </w:r>
      <w:r>
        <w:t>Nador.</w:t>
      </w:r>
    </w:p>
    <w:p w:rsidR="00B40791" w:rsidRDefault="00B40791" w:rsidP="00B40791">
      <w:pPr>
        <w:pStyle w:val="Paragraphedeliste"/>
        <w:numPr>
          <w:ilvl w:val="0"/>
          <w:numId w:val="1"/>
        </w:numPr>
        <w:tabs>
          <w:tab w:val="left" w:pos="1107"/>
        </w:tabs>
        <w:spacing w:line="276" w:lineRule="auto"/>
        <w:ind w:left="1118" w:right="318" w:hanging="360"/>
        <w:rPr>
          <w:sz w:val="24"/>
        </w:rPr>
      </w:pPr>
      <w:r>
        <w:rPr>
          <w:sz w:val="24"/>
        </w:rPr>
        <w:t>M’engage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exécuter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dites</w:t>
      </w:r>
      <w:r>
        <w:rPr>
          <w:spacing w:val="1"/>
          <w:sz w:val="24"/>
        </w:rPr>
        <w:t xml:space="preserve"> </w:t>
      </w:r>
      <w:r>
        <w:rPr>
          <w:sz w:val="24"/>
        </w:rPr>
        <w:t>prestations</w:t>
      </w:r>
      <w:r>
        <w:rPr>
          <w:spacing w:val="1"/>
          <w:sz w:val="24"/>
        </w:rPr>
        <w:t xml:space="preserve"> </w:t>
      </w:r>
      <w:r>
        <w:rPr>
          <w:sz w:val="24"/>
        </w:rPr>
        <w:t>conformément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cahier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Charges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moyennant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prix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j’ai établi</w:t>
      </w:r>
      <w:r>
        <w:rPr>
          <w:spacing w:val="-1"/>
          <w:sz w:val="24"/>
        </w:rPr>
        <w:t xml:space="preserve"> </w:t>
      </w:r>
      <w:r>
        <w:rPr>
          <w:sz w:val="24"/>
        </w:rPr>
        <w:t>moi-même, lesquels</w:t>
      </w:r>
      <w:r>
        <w:rPr>
          <w:spacing w:val="1"/>
          <w:sz w:val="24"/>
        </w:rPr>
        <w:t xml:space="preserve"> </w:t>
      </w:r>
      <w:r>
        <w:rPr>
          <w:sz w:val="24"/>
        </w:rPr>
        <w:t>font ressortir :</w:t>
      </w:r>
    </w:p>
    <w:p w:rsidR="00B40791" w:rsidRPr="00A811CD" w:rsidRDefault="00B40791" w:rsidP="00B40791">
      <w:pPr>
        <w:pStyle w:val="Paragraphedeliste"/>
        <w:numPr>
          <w:ilvl w:val="0"/>
          <w:numId w:val="2"/>
        </w:numPr>
        <w:tabs>
          <w:tab w:val="left" w:pos="683"/>
          <w:tab w:val="left" w:leader="dot" w:pos="7838"/>
        </w:tabs>
        <w:spacing w:before="102" w:line="345" w:lineRule="auto"/>
        <w:ind w:left="1276" w:right="845" w:hanging="709"/>
        <w:jc w:val="left"/>
        <w:rPr>
          <w:sz w:val="24"/>
        </w:rPr>
      </w:pPr>
      <w:r>
        <w:rPr>
          <w:sz w:val="24"/>
        </w:rPr>
        <w:t xml:space="preserve">Une rémunération annuelle à verser au profit de la commune de Nador d’un montant de :                                                                                                                                             </w:t>
      </w:r>
      <w:r w:rsidRPr="00A811CD">
        <w:rPr>
          <w:sz w:val="24"/>
        </w:rPr>
        <w:t xml:space="preserve">                                                                                                                                      (En</w:t>
      </w:r>
      <w:r w:rsidRPr="00A811CD">
        <w:rPr>
          <w:spacing w:val="-2"/>
          <w:sz w:val="24"/>
        </w:rPr>
        <w:t xml:space="preserve"> </w:t>
      </w:r>
      <w:r w:rsidRPr="00A811CD">
        <w:rPr>
          <w:sz w:val="24"/>
        </w:rPr>
        <w:t>lettre)…</w:t>
      </w:r>
      <w:r w:rsidRPr="00A811CD">
        <w:rPr>
          <w:sz w:val="24"/>
        </w:rPr>
        <w:tab/>
        <w:t>dirhams.</w:t>
      </w:r>
    </w:p>
    <w:p w:rsidR="00B40791" w:rsidRDefault="00B40791" w:rsidP="00B40791">
      <w:pPr>
        <w:pStyle w:val="Corpsdetexte"/>
        <w:tabs>
          <w:tab w:val="left" w:leader="dot" w:pos="7866"/>
        </w:tabs>
        <w:spacing w:before="5"/>
        <w:ind w:left="851"/>
        <w:jc w:val="both"/>
      </w:pPr>
      <w:r>
        <w:t xml:space="preserve">         (En</w:t>
      </w:r>
      <w:r>
        <w:rPr>
          <w:spacing w:val="-2"/>
        </w:rPr>
        <w:t xml:space="preserve"> </w:t>
      </w:r>
      <w:r>
        <w:t>chiffre)…</w:t>
      </w:r>
      <w:r>
        <w:tab/>
        <w:t>Dhs</w:t>
      </w:r>
    </w:p>
    <w:p w:rsidR="00B40791" w:rsidRDefault="00B40791" w:rsidP="00B40791">
      <w:pPr>
        <w:pStyle w:val="Corpsdetexte"/>
        <w:tabs>
          <w:tab w:val="left" w:leader="dot" w:pos="7866"/>
        </w:tabs>
        <w:spacing w:before="5"/>
        <w:ind w:left="851"/>
        <w:jc w:val="both"/>
      </w:pPr>
    </w:p>
    <w:p w:rsidR="00B40791" w:rsidRDefault="00B40791" w:rsidP="00B40791">
      <w:pPr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                                                                                                                              Fait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à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Nador,</w:t>
      </w:r>
      <w:r>
        <w:rPr>
          <w:rFonts w:ascii="Calibri" w:hAnsi="Calibri"/>
          <w:i/>
          <w:spacing w:val="45"/>
        </w:rPr>
        <w:t xml:space="preserve"> </w:t>
      </w:r>
      <w:r>
        <w:rPr>
          <w:rFonts w:ascii="Calibri" w:hAnsi="Calibri"/>
          <w:i/>
        </w:rPr>
        <w:t>le.........</w:t>
      </w:r>
    </w:p>
    <w:p w:rsidR="00B40791" w:rsidRPr="00B40791" w:rsidRDefault="00B40791" w:rsidP="00B40791">
      <w:pPr>
        <w:rPr>
          <w:rFonts w:ascii="Calibri" w:hAnsi="Calibri"/>
        </w:rPr>
      </w:pPr>
    </w:p>
    <w:p w:rsidR="005F73C5" w:rsidRDefault="005F73C5" w:rsidP="00B40791"/>
    <w:sectPr w:rsidR="005F73C5" w:rsidSect="00B40791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52D10"/>
    <w:multiLevelType w:val="hybridMultilevel"/>
    <w:tmpl w:val="F0629CCA"/>
    <w:lvl w:ilvl="0" w:tplc="5CE8947E">
      <w:numFmt w:val="bullet"/>
      <w:lvlText w:val="-"/>
      <w:lvlJc w:val="left"/>
      <w:pPr>
        <w:ind w:left="1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13144FE4">
      <w:numFmt w:val="bullet"/>
      <w:lvlText w:val="•"/>
      <w:lvlJc w:val="left"/>
      <w:pPr>
        <w:ind w:left="2280" w:hanging="149"/>
      </w:pPr>
      <w:rPr>
        <w:rFonts w:hint="default"/>
        <w:lang w:val="fr-FR" w:eastAsia="en-US" w:bidi="ar-SA"/>
      </w:rPr>
    </w:lvl>
    <w:lvl w:ilvl="2" w:tplc="52E6CE82">
      <w:numFmt w:val="bullet"/>
      <w:lvlText w:val="•"/>
      <w:lvlJc w:val="left"/>
      <w:pPr>
        <w:ind w:left="3161" w:hanging="149"/>
      </w:pPr>
      <w:rPr>
        <w:rFonts w:hint="default"/>
        <w:lang w:val="fr-FR" w:eastAsia="en-US" w:bidi="ar-SA"/>
      </w:rPr>
    </w:lvl>
    <w:lvl w:ilvl="3" w:tplc="DE88A7D8">
      <w:numFmt w:val="bullet"/>
      <w:lvlText w:val="•"/>
      <w:lvlJc w:val="left"/>
      <w:pPr>
        <w:ind w:left="4041" w:hanging="149"/>
      </w:pPr>
      <w:rPr>
        <w:rFonts w:hint="default"/>
        <w:lang w:val="fr-FR" w:eastAsia="en-US" w:bidi="ar-SA"/>
      </w:rPr>
    </w:lvl>
    <w:lvl w:ilvl="4" w:tplc="ABD0CFB8">
      <w:numFmt w:val="bullet"/>
      <w:lvlText w:val="•"/>
      <w:lvlJc w:val="left"/>
      <w:pPr>
        <w:ind w:left="4922" w:hanging="149"/>
      </w:pPr>
      <w:rPr>
        <w:rFonts w:hint="default"/>
        <w:lang w:val="fr-FR" w:eastAsia="en-US" w:bidi="ar-SA"/>
      </w:rPr>
    </w:lvl>
    <w:lvl w:ilvl="5" w:tplc="7C02B5FA">
      <w:numFmt w:val="bullet"/>
      <w:lvlText w:val="•"/>
      <w:lvlJc w:val="left"/>
      <w:pPr>
        <w:ind w:left="5803" w:hanging="149"/>
      </w:pPr>
      <w:rPr>
        <w:rFonts w:hint="default"/>
        <w:lang w:val="fr-FR" w:eastAsia="en-US" w:bidi="ar-SA"/>
      </w:rPr>
    </w:lvl>
    <w:lvl w:ilvl="6" w:tplc="DE748A7C">
      <w:numFmt w:val="bullet"/>
      <w:lvlText w:val="•"/>
      <w:lvlJc w:val="left"/>
      <w:pPr>
        <w:ind w:left="6683" w:hanging="149"/>
      </w:pPr>
      <w:rPr>
        <w:rFonts w:hint="default"/>
        <w:lang w:val="fr-FR" w:eastAsia="en-US" w:bidi="ar-SA"/>
      </w:rPr>
    </w:lvl>
    <w:lvl w:ilvl="7" w:tplc="1FDE12D6">
      <w:numFmt w:val="bullet"/>
      <w:lvlText w:val="•"/>
      <w:lvlJc w:val="left"/>
      <w:pPr>
        <w:ind w:left="7564" w:hanging="149"/>
      </w:pPr>
      <w:rPr>
        <w:rFonts w:hint="default"/>
        <w:lang w:val="fr-FR" w:eastAsia="en-US" w:bidi="ar-SA"/>
      </w:rPr>
    </w:lvl>
    <w:lvl w:ilvl="8" w:tplc="216A1FCE">
      <w:numFmt w:val="bullet"/>
      <w:lvlText w:val="•"/>
      <w:lvlJc w:val="left"/>
      <w:pPr>
        <w:ind w:left="8445" w:hanging="149"/>
      </w:pPr>
      <w:rPr>
        <w:rFonts w:hint="default"/>
        <w:lang w:val="fr-FR" w:eastAsia="en-US" w:bidi="ar-SA"/>
      </w:rPr>
    </w:lvl>
  </w:abstractNum>
  <w:abstractNum w:abstractNumId="1">
    <w:nsid w:val="6ACB3824"/>
    <w:multiLevelType w:val="hybridMultilevel"/>
    <w:tmpl w:val="105CE3AC"/>
    <w:lvl w:ilvl="0" w:tplc="F552CBE0">
      <w:start w:val="1"/>
      <w:numFmt w:val="decimal"/>
      <w:lvlText w:val="%1)"/>
      <w:lvlJc w:val="left"/>
      <w:pPr>
        <w:ind w:left="1106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C3B223DA">
      <w:numFmt w:val="bullet"/>
      <w:lvlText w:val="•"/>
      <w:lvlJc w:val="left"/>
      <w:pPr>
        <w:ind w:left="2010" w:hanging="348"/>
      </w:pPr>
      <w:rPr>
        <w:rFonts w:hint="default"/>
        <w:lang w:val="fr-FR" w:eastAsia="en-US" w:bidi="ar-SA"/>
      </w:rPr>
    </w:lvl>
    <w:lvl w:ilvl="2" w:tplc="EAEAD62C">
      <w:numFmt w:val="bullet"/>
      <w:lvlText w:val="•"/>
      <w:lvlJc w:val="left"/>
      <w:pPr>
        <w:ind w:left="2921" w:hanging="348"/>
      </w:pPr>
      <w:rPr>
        <w:rFonts w:hint="default"/>
        <w:lang w:val="fr-FR" w:eastAsia="en-US" w:bidi="ar-SA"/>
      </w:rPr>
    </w:lvl>
    <w:lvl w:ilvl="3" w:tplc="022815D4">
      <w:numFmt w:val="bullet"/>
      <w:lvlText w:val="•"/>
      <w:lvlJc w:val="left"/>
      <w:pPr>
        <w:ind w:left="3831" w:hanging="348"/>
      </w:pPr>
      <w:rPr>
        <w:rFonts w:hint="default"/>
        <w:lang w:val="fr-FR" w:eastAsia="en-US" w:bidi="ar-SA"/>
      </w:rPr>
    </w:lvl>
    <w:lvl w:ilvl="4" w:tplc="D6BC919A">
      <w:numFmt w:val="bullet"/>
      <w:lvlText w:val="•"/>
      <w:lvlJc w:val="left"/>
      <w:pPr>
        <w:ind w:left="4742" w:hanging="348"/>
      </w:pPr>
      <w:rPr>
        <w:rFonts w:hint="default"/>
        <w:lang w:val="fr-FR" w:eastAsia="en-US" w:bidi="ar-SA"/>
      </w:rPr>
    </w:lvl>
    <w:lvl w:ilvl="5" w:tplc="4AECA526">
      <w:numFmt w:val="bullet"/>
      <w:lvlText w:val="•"/>
      <w:lvlJc w:val="left"/>
      <w:pPr>
        <w:ind w:left="5653" w:hanging="348"/>
      </w:pPr>
      <w:rPr>
        <w:rFonts w:hint="default"/>
        <w:lang w:val="fr-FR" w:eastAsia="en-US" w:bidi="ar-SA"/>
      </w:rPr>
    </w:lvl>
    <w:lvl w:ilvl="6" w:tplc="4CF4C29A">
      <w:numFmt w:val="bullet"/>
      <w:lvlText w:val="•"/>
      <w:lvlJc w:val="left"/>
      <w:pPr>
        <w:ind w:left="6563" w:hanging="348"/>
      </w:pPr>
      <w:rPr>
        <w:rFonts w:hint="default"/>
        <w:lang w:val="fr-FR" w:eastAsia="en-US" w:bidi="ar-SA"/>
      </w:rPr>
    </w:lvl>
    <w:lvl w:ilvl="7" w:tplc="38CE9EB4">
      <w:numFmt w:val="bullet"/>
      <w:lvlText w:val="•"/>
      <w:lvlJc w:val="left"/>
      <w:pPr>
        <w:ind w:left="7474" w:hanging="348"/>
      </w:pPr>
      <w:rPr>
        <w:rFonts w:hint="default"/>
        <w:lang w:val="fr-FR" w:eastAsia="en-US" w:bidi="ar-SA"/>
      </w:rPr>
    </w:lvl>
    <w:lvl w:ilvl="8" w:tplc="F4DE7ECE">
      <w:numFmt w:val="bullet"/>
      <w:lvlText w:val="•"/>
      <w:lvlJc w:val="left"/>
      <w:pPr>
        <w:ind w:left="8385" w:hanging="348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40791"/>
    <w:rsid w:val="004835FD"/>
    <w:rsid w:val="0055332A"/>
    <w:rsid w:val="005F73C5"/>
    <w:rsid w:val="007D7879"/>
    <w:rsid w:val="00B40791"/>
    <w:rsid w:val="00DD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4079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40791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B4079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ragraphedeliste">
    <w:name w:val="List Paragraph"/>
    <w:basedOn w:val="Normal"/>
    <w:uiPriority w:val="1"/>
    <w:qFormat/>
    <w:rsid w:val="00B40791"/>
    <w:pPr>
      <w:ind w:left="1118" w:hanging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2024-02-01T14:18:00Z</dcterms:created>
  <dcterms:modified xsi:type="dcterms:W3CDTF">2024-02-01T14:28:00Z</dcterms:modified>
</cp:coreProperties>
</file>